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465AD" w:rsidRPr="008465AD" w:rsidTr="008465A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465AD" w:rsidRPr="008465A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65AD" w:rsidRPr="008465AD" w:rsidRDefault="008465AD" w:rsidP="003666E9">
                  <w:pPr>
                    <w:pStyle w:val="AralkYok"/>
                    <w:rPr>
                      <w:rFonts w:ascii="Times New Roman" w:hAnsi="Times New Roman" w:cs="Times New Roman"/>
                      <w:sz w:val="24"/>
                      <w:szCs w:val="24"/>
                      <w:lang w:eastAsia="tr-TR"/>
                    </w:rPr>
                  </w:pPr>
                  <w:bookmarkStart w:id="0" w:name="_GoBack"/>
                  <w:bookmarkEnd w:id="0"/>
                  <w:r w:rsidRPr="008465AD">
                    <w:rPr>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65AD" w:rsidRPr="008465AD" w:rsidRDefault="008465AD" w:rsidP="008465AD">
                  <w:pPr>
                    <w:spacing w:after="0" w:line="240" w:lineRule="atLeast"/>
                    <w:jc w:val="center"/>
                    <w:rPr>
                      <w:rFonts w:ascii="Times New Roman" w:eastAsia="Times New Roman" w:hAnsi="Times New Roman" w:cs="Times New Roman"/>
                      <w:sz w:val="24"/>
                      <w:szCs w:val="24"/>
                      <w:lang w:eastAsia="tr-TR"/>
                    </w:rPr>
                  </w:pPr>
                  <w:r w:rsidRPr="008465A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65AD" w:rsidRPr="008465AD" w:rsidRDefault="008465AD" w:rsidP="008465A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465AD">
                    <w:rPr>
                      <w:rFonts w:ascii="Arial" w:eastAsia="Times New Roman" w:hAnsi="Arial" w:cs="Arial"/>
                      <w:sz w:val="16"/>
                      <w:szCs w:val="16"/>
                      <w:lang w:eastAsia="tr-TR"/>
                    </w:rPr>
                    <w:t>Sayı : 31406</w:t>
                  </w:r>
                  <w:proofErr w:type="gramEnd"/>
                </w:p>
              </w:tc>
            </w:tr>
            <w:tr w:rsidR="008465AD" w:rsidRPr="008465AD">
              <w:trPr>
                <w:trHeight w:val="480"/>
                <w:jc w:val="center"/>
              </w:trPr>
              <w:tc>
                <w:tcPr>
                  <w:tcW w:w="8789" w:type="dxa"/>
                  <w:gridSpan w:val="3"/>
                  <w:tcMar>
                    <w:top w:w="0" w:type="dxa"/>
                    <w:left w:w="108" w:type="dxa"/>
                    <w:bottom w:w="0" w:type="dxa"/>
                    <w:right w:w="108" w:type="dxa"/>
                  </w:tcMar>
                  <w:vAlign w:val="center"/>
                  <w:hideMark/>
                </w:tcPr>
                <w:p w:rsidR="008465AD" w:rsidRPr="008465AD" w:rsidRDefault="008465AD" w:rsidP="008465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65AD">
                    <w:rPr>
                      <w:rFonts w:ascii="Arial" w:eastAsia="Times New Roman" w:hAnsi="Arial" w:cs="Arial"/>
                      <w:b/>
                      <w:bCs/>
                      <w:color w:val="000080"/>
                      <w:sz w:val="18"/>
                      <w:szCs w:val="18"/>
                      <w:lang w:eastAsia="tr-TR"/>
                    </w:rPr>
                    <w:t>TEBLİĞ</w:t>
                  </w:r>
                </w:p>
              </w:tc>
            </w:tr>
            <w:tr w:rsidR="008465AD" w:rsidRPr="008465AD">
              <w:trPr>
                <w:trHeight w:val="480"/>
                <w:jc w:val="center"/>
              </w:trPr>
              <w:tc>
                <w:tcPr>
                  <w:tcW w:w="8789" w:type="dxa"/>
                  <w:gridSpan w:val="3"/>
                  <w:tcMar>
                    <w:top w:w="0" w:type="dxa"/>
                    <w:left w:w="108" w:type="dxa"/>
                    <w:bottom w:w="0" w:type="dxa"/>
                    <w:right w:w="108" w:type="dxa"/>
                  </w:tcMar>
                  <w:vAlign w:val="center"/>
                  <w:hideMark/>
                </w:tcPr>
                <w:p w:rsidR="008465AD" w:rsidRPr="008465AD" w:rsidRDefault="008465AD" w:rsidP="008465AD">
                  <w:pPr>
                    <w:spacing w:after="0" w:line="240" w:lineRule="atLeast"/>
                    <w:ind w:firstLine="566"/>
                    <w:jc w:val="both"/>
                    <w:rPr>
                      <w:rFonts w:ascii="Times New Roman" w:eastAsia="Times New Roman" w:hAnsi="Times New Roman" w:cs="Times New Roman"/>
                      <w:u w:val="single"/>
                      <w:lang w:eastAsia="tr-TR"/>
                    </w:rPr>
                  </w:pPr>
                  <w:r w:rsidRPr="008465AD">
                    <w:rPr>
                      <w:rFonts w:ascii="Times New Roman" w:eastAsia="Times New Roman" w:hAnsi="Times New Roman" w:cs="Times New Roman"/>
                      <w:sz w:val="18"/>
                      <w:szCs w:val="18"/>
                      <w:u w:val="single"/>
                      <w:lang w:eastAsia="tr-TR"/>
                    </w:rPr>
                    <w:t>Tarım ve Orman Bakanlığından:</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KIRSAL KALKINMA DESTEKLERİ KAPSAMINDA BİREYSEL SULAMA</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SİSTEMLERİNİN DESTEKLENMESİ HAKKINDA TEBLİĞ</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(TEBLİĞ NO: 2021/7)</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 </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BİRİNCİ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Amaç, Kapsam, Dayanak ve Tanımlar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Amaç</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 –</w:t>
                  </w:r>
                  <w:r w:rsidRPr="008465AD">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Kapsam</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 –</w:t>
                  </w:r>
                  <w:r w:rsidRPr="008465AD">
                    <w:rPr>
                      <w:rFonts w:ascii="Times New Roman" w:eastAsia="Times New Roman" w:hAnsi="Times New Roman" w:cs="Times New Roman"/>
                      <w:sz w:val="18"/>
                      <w:szCs w:val="18"/>
                      <w:lang w:eastAsia="tr-TR"/>
                    </w:rPr>
                    <w:t xml:space="preserve"> (1) Bu Tebliğ, </w:t>
                  </w:r>
                  <w:proofErr w:type="gramStart"/>
                  <w:r w:rsidRPr="008465AD">
                    <w:rPr>
                      <w:rFonts w:ascii="Times New Roman" w:eastAsia="Times New Roman" w:hAnsi="Times New Roman" w:cs="Times New Roman"/>
                      <w:sz w:val="18"/>
                      <w:szCs w:val="18"/>
                      <w:lang w:eastAsia="tr-TR"/>
                    </w:rPr>
                    <w:t>30/1/2021</w:t>
                  </w:r>
                  <w:proofErr w:type="gramEnd"/>
                  <w:r w:rsidRPr="008465AD">
                    <w:rPr>
                      <w:rFonts w:ascii="Times New Roman" w:eastAsia="Times New Roman" w:hAnsi="Times New Roman" w:cs="Times New Roman"/>
                      <w:sz w:val="18"/>
                      <w:szCs w:val="18"/>
                      <w:lang w:eastAsia="tr-TR"/>
                    </w:rPr>
                    <w:t xml:space="preserve"> - 31/12/2025 tarihleri arasında, kırsal alanda ekonomik ve sosyal gelişmeye katkı sağlamak için belirlenmiş bireysel sulama sistemlerinin desteklenmesine ilişkin usul ve esasları kapsar.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Dayanak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3 –</w:t>
                  </w:r>
                  <w:r w:rsidRPr="008465AD">
                    <w:rPr>
                      <w:rFonts w:ascii="Times New Roman" w:eastAsia="Times New Roman" w:hAnsi="Times New Roman" w:cs="Times New Roman"/>
                      <w:sz w:val="18"/>
                      <w:szCs w:val="18"/>
                      <w:lang w:eastAsia="tr-TR"/>
                    </w:rPr>
                    <w:t xml:space="preserve"> (1) Bu Tebliğ, </w:t>
                  </w:r>
                  <w:proofErr w:type="gramStart"/>
                  <w:r w:rsidRPr="008465AD">
                    <w:rPr>
                      <w:rFonts w:ascii="Times New Roman" w:eastAsia="Times New Roman" w:hAnsi="Times New Roman" w:cs="Times New Roman"/>
                      <w:sz w:val="18"/>
                      <w:szCs w:val="18"/>
                      <w:lang w:eastAsia="tr-TR"/>
                    </w:rPr>
                    <w:t>18/4/2006</w:t>
                  </w:r>
                  <w:proofErr w:type="gramEnd"/>
                  <w:r w:rsidRPr="008465AD">
                    <w:rPr>
                      <w:rFonts w:ascii="Times New Roman" w:eastAsia="Times New Roman" w:hAnsi="Times New Roman" w:cs="Times New Roman"/>
                      <w:sz w:val="18"/>
                      <w:szCs w:val="18"/>
                      <w:lang w:eastAsia="tr-TR"/>
                    </w:rPr>
                    <w:t xml:space="preserve">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Tanımlar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4 –</w:t>
                  </w:r>
                  <w:r w:rsidRPr="008465AD">
                    <w:rPr>
                      <w:rFonts w:ascii="Times New Roman" w:eastAsia="Times New Roman" w:hAnsi="Times New Roman" w:cs="Times New Roman"/>
                      <w:sz w:val="18"/>
                      <w:szCs w:val="18"/>
                      <w:lang w:eastAsia="tr-TR"/>
                    </w:rPr>
                    <w:t> (1) Bu Tebliğde geçen;</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Bakanlık: Tarım ve Orman Bakanlığını,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Banka: T.C. Ziraat Bankası A.Ş.’</w:t>
                  </w:r>
                  <w:proofErr w:type="spellStart"/>
                  <w:r w:rsidRPr="008465AD">
                    <w:rPr>
                      <w:rFonts w:ascii="Times New Roman" w:eastAsia="Times New Roman" w:hAnsi="Times New Roman" w:cs="Times New Roman"/>
                      <w:sz w:val="18"/>
                      <w:szCs w:val="18"/>
                      <w:lang w:eastAsia="tr-TR"/>
                    </w:rPr>
                    <w:t>yi</w:t>
                  </w:r>
                  <w:proofErr w:type="spellEnd"/>
                  <w:r w:rsidRPr="008465AD">
                    <w:rPr>
                      <w:rFonts w:ascii="Times New Roman" w:eastAsia="Times New Roman" w:hAnsi="Times New Roman" w:cs="Times New Roman"/>
                      <w:sz w:val="18"/>
                      <w:szCs w:val="18"/>
                      <w:lang w:eastAsia="tr-TR"/>
                    </w:rPr>
                    <w:t>,</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Başvuru: Bu Tebliğ kapsamında bireysel sulama sistemi alımları için yapılan başvuruyu,</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d) Başvuru sahibi: Başvuru yapan gerçek ve tüzel kişileri,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Genel Müdürlük: Tarım Reformu Genel Müdürlüğünü,</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f) Hibeye esas mal alım tutarı: Bu Tebliğde belirtilen </w:t>
                  </w:r>
                  <w:proofErr w:type="gramStart"/>
                  <w:r w:rsidRPr="008465AD">
                    <w:rPr>
                      <w:rFonts w:ascii="Times New Roman" w:eastAsia="Times New Roman" w:hAnsi="Times New Roman" w:cs="Times New Roman"/>
                      <w:sz w:val="18"/>
                      <w:szCs w:val="18"/>
                      <w:lang w:eastAsia="tr-TR"/>
                    </w:rPr>
                    <w:t>kriterleri</w:t>
                  </w:r>
                  <w:proofErr w:type="gramEnd"/>
                  <w:r w:rsidRPr="008465AD">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ğ) İl müdürlüğü: Bakanlık il müdürlüklerini,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ı) Mal alımları: Bireysel sulama sistemi alımlarını,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i) Program: Kırsal Kalkınma Destekleri Kapsamında Bireysel Sulama Sistemlerinin Desteklenmesini,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ö) Uygulama sözleşmesi: Bu Tebliğ kapsamında yapılan mal alımlarında yatırımcı ile tedarikçi arasında </w:t>
                  </w:r>
                  <w:r w:rsidRPr="008465AD">
                    <w:rPr>
                      <w:rFonts w:ascii="Times New Roman" w:eastAsia="Times New Roman" w:hAnsi="Times New Roman" w:cs="Times New Roman"/>
                      <w:sz w:val="18"/>
                      <w:szCs w:val="18"/>
                      <w:lang w:eastAsia="tr-TR"/>
                    </w:rPr>
                    <w:lastRenderedPageBreak/>
                    <w:t>yapılacak akdi,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p) Uygulama yılı: </w:t>
                  </w:r>
                  <w:proofErr w:type="gramStart"/>
                  <w:r w:rsidRPr="008465AD">
                    <w:rPr>
                      <w:rFonts w:ascii="Times New Roman" w:eastAsia="Times New Roman" w:hAnsi="Times New Roman" w:cs="Times New Roman"/>
                      <w:sz w:val="18"/>
                      <w:szCs w:val="18"/>
                      <w:lang w:eastAsia="tr-TR"/>
                    </w:rPr>
                    <w:t>30/1/2021</w:t>
                  </w:r>
                  <w:proofErr w:type="gramEnd"/>
                  <w:r w:rsidRPr="008465AD">
                    <w:rPr>
                      <w:rFonts w:ascii="Times New Roman" w:eastAsia="Times New Roman" w:hAnsi="Times New Roman" w:cs="Times New Roman"/>
                      <w:sz w:val="18"/>
                      <w:szCs w:val="18"/>
                      <w:lang w:eastAsia="tr-TR"/>
                    </w:rPr>
                    <w:t xml:space="preserve"> - 31/12/2025 tarihleri arasında, Programa ilişkin başvuru ve uygulamanın yapılacağı her bir yılı,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sz w:val="18"/>
                      <w:szCs w:val="18"/>
                      <w:lang w:eastAsia="tr-TR"/>
                    </w:rPr>
                    <w:t>ifade</w:t>
                  </w:r>
                  <w:proofErr w:type="gramEnd"/>
                  <w:r w:rsidRPr="008465AD">
                    <w:rPr>
                      <w:rFonts w:ascii="Times New Roman" w:eastAsia="Times New Roman" w:hAnsi="Times New Roman" w:cs="Times New Roman"/>
                      <w:sz w:val="18"/>
                      <w:szCs w:val="18"/>
                      <w:lang w:eastAsia="tr-TR"/>
                    </w:rPr>
                    <w:t xml:space="preserve"> eder.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İKİNCİ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Uygulama Birimleri Görev ve Sorumlulukları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Genel Müdürlük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5 –</w:t>
                  </w:r>
                  <w:r w:rsidRPr="008465AD">
                    <w:rPr>
                      <w:rFonts w:ascii="Times New Roman" w:eastAsia="Times New Roman" w:hAnsi="Times New Roman" w:cs="Times New Roman"/>
                      <w:sz w:val="18"/>
                      <w:szCs w:val="18"/>
                      <w:lang w:eastAsia="tr-TR"/>
                    </w:rPr>
                    <w:t> (1) Genel Müdürlük;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Program ile ilgili olarak Tebliğ ve Uygulama Rehberini hazırlar.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İl müdürlüğü</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6 –</w:t>
                  </w:r>
                  <w:r w:rsidRPr="008465AD">
                    <w:rPr>
                      <w:rFonts w:ascii="Times New Roman" w:eastAsia="Times New Roman" w:hAnsi="Times New Roman" w:cs="Times New Roman"/>
                      <w:sz w:val="18"/>
                      <w:szCs w:val="18"/>
                      <w:lang w:eastAsia="tr-TR"/>
                    </w:rPr>
                    <w:t> (1) İl müdürlüğü;</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İl proje yürütme birimi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7 –</w:t>
                  </w:r>
                  <w:r w:rsidRPr="008465AD">
                    <w:rPr>
                      <w:rFonts w:ascii="Times New Roman" w:eastAsia="Times New Roman" w:hAnsi="Times New Roman" w:cs="Times New Roman"/>
                      <w:sz w:val="18"/>
                      <w:szCs w:val="18"/>
                      <w:lang w:eastAsia="tr-TR"/>
                    </w:rPr>
                    <w:t> (1) İl proje yürütme birimi;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ÜÇÜNCÜ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Yatırım Konuları, Uygulama İlleri, Yatırımın Tamamlanma Süresi ve</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Başvuru Sahiplerinde Aranan Özellikler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Yatırım konuları ve uygulama illeri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8 –</w:t>
                  </w:r>
                  <w:r w:rsidRPr="008465AD">
                    <w:rPr>
                      <w:rFonts w:ascii="Times New Roman" w:eastAsia="Times New Roman" w:hAnsi="Times New Roman" w:cs="Times New Roman"/>
                      <w:sz w:val="18"/>
                      <w:szCs w:val="18"/>
                      <w:lang w:eastAsia="tr-TR"/>
                    </w:rPr>
                    <w:t> (1) Program aşağıdaki yedi adet yatırım konusunu kapsar: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Tarla içi damla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Tarla içi yağmurlama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Tarla içi mikro yağmurlama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Tarla içi yüzey altı damla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d) Lineer veya Center Pivot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Tamburlu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f) Güneş enerjili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Birinci fıkrada belirtilen yatırım konuları kapsamında Program tüm illerde uygulanır.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Yatırımların tamamlanma süresi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b/>
                      <w:bCs/>
                      <w:sz w:val="18"/>
                      <w:szCs w:val="18"/>
                      <w:lang w:eastAsia="tr-TR"/>
                    </w:rPr>
                    <w:t>MADDE 9 –</w:t>
                  </w:r>
                  <w:r w:rsidRPr="008465AD">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w:t>
                  </w:r>
                  <w:r w:rsidRPr="008465AD">
                    <w:rPr>
                      <w:rFonts w:ascii="Times New Roman" w:eastAsia="Times New Roman" w:hAnsi="Times New Roman" w:cs="Times New Roman"/>
                      <w:sz w:val="18"/>
                      <w:szCs w:val="18"/>
                      <w:lang w:eastAsia="tr-TR"/>
                    </w:rPr>
                    <w:lastRenderedPageBreak/>
                    <w:t xml:space="preserve">alımı yapılan malzemelerin tarlada montajının tamamlanmış olması gerekir. </w:t>
                  </w:r>
                  <w:proofErr w:type="gramEnd"/>
                  <w:r w:rsidRPr="008465AD">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 sahiplerinde aranan özellikler ve sorumlulukları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10 –</w:t>
                  </w:r>
                  <w:r w:rsidRPr="008465AD">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w:t>
                  </w:r>
                  <w:proofErr w:type="gramStart"/>
                  <w:r w:rsidRPr="008465AD">
                    <w:rPr>
                      <w:rFonts w:ascii="Times New Roman" w:eastAsia="Times New Roman" w:hAnsi="Times New Roman" w:cs="Times New Roman"/>
                      <w:sz w:val="18"/>
                      <w:szCs w:val="18"/>
                      <w:lang w:eastAsia="tr-TR"/>
                    </w:rPr>
                    <w:t>13/1/2011</w:t>
                  </w:r>
                  <w:proofErr w:type="gramEnd"/>
                  <w:r w:rsidRPr="008465AD">
                    <w:rPr>
                      <w:rFonts w:ascii="Times New Roman" w:eastAsia="Times New Roman" w:hAnsi="Times New Roman" w:cs="Times New Roman"/>
                      <w:sz w:val="18"/>
                      <w:szCs w:val="18"/>
                      <w:lang w:eastAsia="tr-TR"/>
                    </w:rPr>
                    <w:t xml:space="preserve"> tarihli ve 6102 sayılı Türk Ticaret Kanununda tanımlanan kolektif şirket, </w:t>
                  </w:r>
                  <w:proofErr w:type="spellStart"/>
                  <w:r w:rsidRPr="008465AD">
                    <w:rPr>
                      <w:rFonts w:ascii="Times New Roman" w:eastAsia="Times New Roman" w:hAnsi="Times New Roman" w:cs="Times New Roman"/>
                      <w:sz w:val="18"/>
                      <w:szCs w:val="18"/>
                      <w:lang w:eastAsia="tr-TR"/>
                    </w:rPr>
                    <w:t>limited</w:t>
                  </w:r>
                  <w:proofErr w:type="spellEnd"/>
                  <w:r w:rsidRPr="008465AD">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8465AD">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8465AD">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8465AD">
                    <w:rPr>
                      <w:rFonts w:ascii="Times New Roman" w:eastAsia="Times New Roman" w:hAnsi="Times New Roman" w:cs="Times New Roman"/>
                      <w:sz w:val="18"/>
                      <w:szCs w:val="18"/>
                      <w:lang w:eastAsia="tr-TR"/>
                    </w:rPr>
                    <w:t>25/3/2020</w:t>
                  </w:r>
                  <w:proofErr w:type="gramEnd"/>
                  <w:r w:rsidRPr="008465AD">
                    <w:rPr>
                      <w:rFonts w:ascii="Times New Roman" w:eastAsia="Times New Roman" w:hAnsi="Times New Roman" w:cs="Times New Roman"/>
                      <w:sz w:val="18"/>
                      <w:szCs w:val="18"/>
                      <w:lang w:eastAsia="tr-TR"/>
                    </w:rPr>
                    <w:t xml:space="preserve"> tarihli ve 31079 sayılı Resmî </w:t>
                  </w:r>
                  <w:proofErr w:type="spellStart"/>
                  <w:r w:rsidRPr="008465AD">
                    <w:rPr>
                      <w:rFonts w:ascii="Times New Roman" w:eastAsia="Times New Roman" w:hAnsi="Times New Roman" w:cs="Times New Roman"/>
                      <w:sz w:val="18"/>
                      <w:szCs w:val="18"/>
                      <w:lang w:eastAsia="tr-TR"/>
                    </w:rPr>
                    <w:t>Gazete’de</w:t>
                  </w:r>
                  <w:proofErr w:type="spellEnd"/>
                  <w:r w:rsidRPr="008465AD">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DÖRDÜNCÜ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Uygulanacak Hibe Desteği Tutarı, Oranı ve Hibe Desteği Verilecek</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Mal Alımı Gider Esasları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tutarı ve oranı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11 –</w:t>
                  </w:r>
                  <w:r w:rsidRPr="008465AD">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 bütçeleri KDV hariç hazırlanır.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verilecek uygun mal alımı giderlerine ilişkin şartlar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12 –</w:t>
                  </w:r>
                  <w:r w:rsidRPr="008465AD">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w:t>
                  </w:r>
                  <w:r w:rsidRPr="008465AD">
                    <w:rPr>
                      <w:rFonts w:ascii="Times New Roman" w:eastAsia="Times New Roman" w:hAnsi="Times New Roman" w:cs="Times New Roman"/>
                      <w:sz w:val="18"/>
                      <w:szCs w:val="18"/>
                      <w:lang w:eastAsia="tr-TR"/>
                    </w:rPr>
                    <w:lastRenderedPageBreak/>
                    <w:t>kapsamında değerlendirilir.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8465AD">
                    <w:rPr>
                      <w:rFonts w:ascii="Times New Roman" w:eastAsia="Times New Roman" w:hAnsi="Times New Roman" w:cs="Times New Roman"/>
                      <w:sz w:val="18"/>
                      <w:szCs w:val="18"/>
                      <w:lang w:eastAsia="tr-TR"/>
                    </w:rPr>
                    <w:t>ekipmanı</w:t>
                  </w:r>
                  <w:proofErr w:type="gramEnd"/>
                  <w:r w:rsidRPr="008465AD">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b) Center </w:t>
                  </w:r>
                  <w:proofErr w:type="gramStart"/>
                  <w:r w:rsidRPr="008465AD">
                    <w:rPr>
                      <w:rFonts w:ascii="Times New Roman" w:eastAsia="Times New Roman" w:hAnsi="Times New Roman" w:cs="Times New Roman"/>
                      <w:sz w:val="18"/>
                      <w:szCs w:val="18"/>
                      <w:lang w:eastAsia="tr-TR"/>
                    </w:rPr>
                    <w:t>pivot</w:t>
                  </w:r>
                  <w:proofErr w:type="gramEnd"/>
                  <w:r w:rsidRPr="008465AD">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desteğine uygun olmayan mal alım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13 –</w:t>
                  </w:r>
                  <w:r w:rsidRPr="008465AD">
                    <w:rPr>
                      <w:rFonts w:ascii="Times New Roman" w:eastAsia="Times New Roman" w:hAnsi="Times New Roman" w:cs="Times New Roman"/>
                      <w:sz w:val="18"/>
                      <w:szCs w:val="18"/>
                      <w:lang w:eastAsia="tr-TR"/>
                    </w:rPr>
                    <w:t> (1) Hibe desteği verilmeyecek olan giderler şunlardır: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Her türlü borç ödemeleri,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Faizler,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Başka bir kamu kaynağından finanse edilen harcama ve giderler,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Kur farkı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d) Makine ve </w:t>
                  </w:r>
                  <w:proofErr w:type="gramStart"/>
                  <w:r w:rsidRPr="008465AD">
                    <w:rPr>
                      <w:rFonts w:ascii="Times New Roman" w:eastAsia="Times New Roman" w:hAnsi="Times New Roman" w:cs="Times New Roman"/>
                      <w:sz w:val="18"/>
                      <w:szCs w:val="18"/>
                      <w:lang w:eastAsia="tr-TR"/>
                    </w:rPr>
                    <w:t>ekipman</w:t>
                  </w:r>
                  <w:proofErr w:type="gramEnd"/>
                  <w:r w:rsidRPr="008465AD">
                    <w:rPr>
                      <w:rFonts w:ascii="Times New Roman" w:eastAsia="Times New Roman" w:hAnsi="Times New Roman" w:cs="Times New Roman"/>
                      <w:sz w:val="18"/>
                      <w:szCs w:val="18"/>
                      <w:lang w:eastAsia="tr-TR"/>
                    </w:rPr>
                    <w:t xml:space="preserve"> kira bedelleri,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Nakliye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f) Bankacılık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g) Denetim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ğ) KDV ve ÖTV’de dâhil iade alınan veya alınacak tüm vergiler,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h) İkinci el/kullanılmış mal alım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ı) Eğitim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i) Üretim tarihi, başvuru yapılan yıl </w:t>
                  </w:r>
                  <w:proofErr w:type="gramStart"/>
                  <w:r w:rsidRPr="008465AD">
                    <w:rPr>
                      <w:rFonts w:ascii="Times New Roman" w:eastAsia="Times New Roman" w:hAnsi="Times New Roman" w:cs="Times New Roman"/>
                      <w:sz w:val="18"/>
                      <w:szCs w:val="18"/>
                      <w:lang w:eastAsia="tr-TR"/>
                    </w:rPr>
                    <w:t>dahil</w:t>
                  </w:r>
                  <w:proofErr w:type="gramEnd"/>
                  <w:r w:rsidRPr="008465AD">
                    <w:rPr>
                      <w:rFonts w:ascii="Times New Roman" w:eastAsia="Times New Roman" w:hAnsi="Times New Roman" w:cs="Times New Roman"/>
                      <w:sz w:val="18"/>
                      <w:szCs w:val="18"/>
                      <w:lang w:eastAsia="tr-TR"/>
                    </w:rPr>
                    <w:t xml:space="preserve"> olmak üzere son iki yıldan önce olan bireysel sulama sisteminin alım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l) Tarlaya montajı yapılmayan ve eksik teslim edilen bireysel sulama sistemi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8465AD">
                    <w:rPr>
                      <w:rFonts w:ascii="Times New Roman" w:eastAsia="Times New Roman" w:hAnsi="Times New Roman" w:cs="Times New Roman"/>
                      <w:sz w:val="18"/>
                      <w:szCs w:val="18"/>
                      <w:lang w:eastAsia="tr-TR"/>
                    </w:rPr>
                    <w:t>kriterlere</w:t>
                  </w:r>
                  <w:proofErr w:type="gramEnd"/>
                  <w:r w:rsidRPr="008465AD">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BEŞİNCİ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Başvurular, Değerlendirme ve Değerlendirme Nihai Kararı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 şekli, yeri ve zamanı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lastRenderedPageBreak/>
                    <w:t>MADDE 14 –</w:t>
                  </w:r>
                  <w:r w:rsidRPr="008465AD">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Başvuruya esas projeler, </w:t>
                  </w:r>
                  <w:proofErr w:type="gramStart"/>
                  <w:r w:rsidRPr="008465AD">
                    <w:rPr>
                      <w:rFonts w:ascii="Times New Roman" w:eastAsia="Times New Roman" w:hAnsi="Times New Roman" w:cs="Times New Roman"/>
                      <w:sz w:val="18"/>
                      <w:szCs w:val="18"/>
                      <w:lang w:eastAsia="tr-TR"/>
                    </w:rPr>
                    <w:t>18/12/1991</w:t>
                  </w:r>
                  <w:proofErr w:type="gramEnd"/>
                  <w:r w:rsidRPr="008465AD">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Başvuru için su kaynağı çeşidine göre alınması gerekli izin belgeleri şunlardır: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Yerüstü su kaynakları için ilgili kurumdan alınacak Su Kaynağı Kullanım İzni/Tahsis Belgesi,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Yeraltı su kaynakları için ilgili kurumdan alınacak Yeraltı Suyu Kullanma Belgesi.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(4) </w:t>
                  </w:r>
                  <w:proofErr w:type="gramStart"/>
                  <w:r w:rsidRPr="008465AD">
                    <w:rPr>
                      <w:rFonts w:ascii="Times New Roman" w:eastAsia="Times New Roman" w:hAnsi="Times New Roman" w:cs="Times New Roman"/>
                      <w:sz w:val="18"/>
                      <w:szCs w:val="18"/>
                      <w:lang w:eastAsia="tr-TR"/>
                    </w:rPr>
                    <w:t>20/7/1961</w:t>
                  </w:r>
                  <w:proofErr w:type="gramEnd"/>
                  <w:r w:rsidRPr="008465AD">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8465AD">
                    <w:rPr>
                      <w:rFonts w:ascii="Times New Roman" w:eastAsia="Times New Roman" w:hAnsi="Times New Roman" w:cs="Times New Roman"/>
                      <w:sz w:val="18"/>
                      <w:szCs w:val="18"/>
                      <w:lang w:eastAsia="tr-TR"/>
                    </w:rPr>
                    <w:t>hidrantların</w:t>
                  </w:r>
                  <w:proofErr w:type="spellEnd"/>
                  <w:r w:rsidRPr="008465AD">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8465AD">
                    <w:rPr>
                      <w:rFonts w:ascii="Times New Roman" w:eastAsia="Times New Roman" w:hAnsi="Times New Roman" w:cs="Times New Roman"/>
                      <w:sz w:val="18"/>
                      <w:szCs w:val="18"/>
                      <w:lang w:eastAsia="tr-TR"/>
                    </w:rPr>
                    <w:t>hidrant</w:t>
                  </w:r>
                  <w:proofErr w:type="spellEnd"/>
                  <w:r w:rsidRPr="008465AD">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8465AD">
                    <w:rPr>
                      <w:rFonts w:ascii="Times New Roman" w:eastAsia="Times New Roman" w:hAnsi="Times New Roman" w:cs="Times New Roman"/>
                      <w:sz w:val="18"/>
                      <w:szCs w:val="18"/>
                      <w:lang w:eastAsia="tr-TR"/>
                    </w:rPr>
                    <w:t>hidrant</w:t>
                  </w:r>
                  <w:proofErr w:type="spellEnd"/>
                  <w:r w:rsidRPr="008465AD">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Başvuracak yatırımcılara sağlanacak bilgi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15 –</w:t>
                  </w:r>
                  <w:r w:rsidRPr="008465AD">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İl proje yürütme birimlerinin, başvuru sahiplerine başvuru dosyası hazırlama sorumluluğu yoktur.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(5) İl müdürlükleri tarafından düzenlenecek </w:t>
                  </w:r>
                  <w:proofErr w:type="spellStart"/>
                  <w:r w:rsidRPr="008465AD">
                    <w:rPr>
                      <w:rFonts w:ascii="Times New Roman" w:eastAsia="Times New Roman" w:hAnsi="Times New Roman" w:cs="Times New Roman"/>
                      <w:sz w:val="18"/>
                      <w:szCs w:val="18"/>
                      <w:lang w:eastAsia="tr-TR"/>
                    </w:rPr>
                    <w:t>çalıştay</w:t>
                  </w:r>
                  <w:proofErr w:type="spellEnd"/>
                  <w:r w:rsidRPr="008465AD">
                    <w:rPr>
                      <w:rFonts w:ascii="Times New Roman" w:eastAsia="Times New Roman" w:hAnsi="Times New Roman" w:cs="Times New Roman"/>
                      <w:sz w:val="18"/>
                      <w:szCs w:val="18"/>
                      <w:lang w:eastAsia="tr-TR"/>
                    </w:rPr>
                    <w:t>, bilgilendirme toplantıları veya internet sayfası vasıtasıyla ilgililere bilgi aktarılabilir.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Başvuruların idari yönden incelenmesi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16 –</w:t>
                  </w:r>
                  <w:r w:rsidRPr="008465AD">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8465AD">
                    <w:rPr>
                      <w:rFonts w:ascii="Times New Roman" w:eastAsia="Times New Roman" w:hAnsi="Times New Roman" w:cs="Times New Roman"/>
                      <w:sz w:val="18"/>
                      <w:szCs w:val="18"/>
                      <w:lang w:eastAsia="tr-TR"/>
                    </w:rPr>
                    <w:t>kriterlerini</w:t>
                  </w:r>
                  <w:proofErr w:type="gramEnd"/>
                  <w:r w:rsidRPr="008465AD">
                    <w:rPr>
                      <w:rFonts w:ascii="Times New Roman" w:eastAsia="Times New Roman" w:hAnsi="Times New Roman" w:cs="Times New Roman"/>
                      <w:sz w:val="18"/>
                      <w:szCs w:val="18"/>
                      <w:lang w:eastAsia="tr-TR"/>
                    </w:rPr>
                    <w:t xml:space="preserve"> sağlamayan hususlar bir tutanağa bağlanarak başvuru reddedilir.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Başvuruların teknik inceleme ve değerlendirilmesi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17 –</w:t>
                  </w:r>
                  <w:r w:rsidRPr="008465AD">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8465AD">
                    <w:rPr>
                      <w:rFonts w:ascii="Times New Roman" w:eastAsia="Times New Roman" w:hAnsi="Times New Roman" w:cs="Times New Roman"/>
                      <w:sz w:val="18"/>
                      <w:szCs w:val="18"/>
                      <w:lang w:eastAsia="tr-TR"/>
                    </w:rPr>
                    <w:t>kriterlerini</w:t>
                  </w:r>
                  <w:proofErr w:type="gramEnd"/>
                  <w:r w:rsidRPr="008465AD">
                    <w:rPr>
                      <w:rFonts w:ascii="Times New Roman" w:eastAsia="Times New Roman" w:hAnsi="Times New Roman" w:cs="Times New Roman"/>
                      <w:sz w:val="18"/>
                      <w:szCs w:val="18"/>
                      <w:lang w:eastAsia="tr-TR"/>
                    </w:rPr>
                    <w:t xml:space="preserve"> sağlamayan hususlar ve eksik başvurular bir tutanağa bağlanarak başvuru reddedilir.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Değerlendirme nihai kararı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18 –</w:t>
                  </w:r>
                  <w:r w:rsidRPr="008465AD">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w:t>
                  </w:r>
                  <w:r w:rsidRPr="008465AD">
                    <w:rPr>
                      <w:rFonts w:ascii="Times New Roman" w:eastAsia="Times New Roman" w:hAnsi="Times New Roman" w:cs="Times New Roman"/>
                      <w:sz w:val="18"/>
                      <w:szCs w:val="18"/>
                      <w:lang w:eastAsia="tr-TR"/>
                    </w:rPr>
                    <w:lastRenderedPageBreak/>
                    <w:t>alınarak verilir. İllere tahsis edilecek ödenek tutarı, iller bazında toplam başvuru sayısı ve talep edilen hibe miktarına göre bütçe imkânları çerçevesinde belirlenir.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İl müdürlüğünün bir başvuruyu reddetme ya da hibe vermeme kararı kesindir.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Değerlendirme sonuçlarının açıklanması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19 –</w:t>
                  </w:r>
                  <w:r w:rsidRPr="008465AD">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8465AD">
                    <w:rPr>
                      <w:rFonts w:ascii="Times New Roman" w:eastAsia="Times New Roman" w:hAnsi="Times New Roman" w:cs="Times New Roman"/>
                      <w:sz w:val="18"/>
                      <w:szCs w:val="18"/>
                      <w:lang w:eastAsia="tr-TR"/>
                    </w:rPr>
                    <w:t>kriterlerine</w:t>
                  </w:r>
                  <w:proofErr w:type="gramEnd"/>
                  <w:r w:rsidRPr="008465AD">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ALTINCI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Hibe Sözleşmesi, Uygulama ve Hibe Desteği Ödemesi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sözleşmesi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20 –</w:t>
                  </w:r>
                  <w:r w:rsidRPr="008465AD">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Bireysel sulama sistemi alımlarında yükümlülüklerin yerine getirilmemesi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21 –</w:t>
                  </w:r>
                  <w:r w:rsidRPr="008465AD">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Mal alım usul ve esasları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22 –</w:t>
                  </w:r>
                  <w:r w:rsidRPr="008465AD">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(3) Referans fiyat listesinde bulunmayan veya metraj gerektiren bireysel sulama sistemi için, fiyat tespitlerini </w:t>
                  </w:r>
                  <w:r w:rsidRPr="008465AD">
                    <w:rPr>
                      <w:rFonts w:ascii="Times New Roman" w:eastAsia="Times New Roman" w:hAnsi="Times New Roman" w:cs="Times New Roman"/>
                      <w:sz w:val="18"/>
                      <w:szCs w:val="18"/>
                      <w:lang w:eastAsia="tr-TR"/>
                    </w:rPr>
                    <w:lastRenderedPageBreak/>
                    <w:t>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ödeme talebi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23 –</w:t>
                  </w:r>
                  <w:r w:rsidRPr="008465AD">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8465AD">
                    <w:rPr>
                      <w:rFonts w:ascii="Times New Roman" w:eastAsia="Times New Roman" w:hAnsi="Times New Roman" w:cs="Times New Roman"/>
                      <w:sz w:val="18"/>
                      <w:szCs w:val="18"/>
                      <w:lang w:eastAsia="tr-TR"/>
                    </w:rPr>
                    <w:t>4/1/1961</w:t>
                  </w:r>
                  <w:proofErr w:type="gramEnd"/>
                  <w:r w:rsidRPr="008465AD">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ödemeleri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24 –</w:t>
                  </w:r>
                  <w:r w:rsidRPr="008465AD">
                    <w:rPr>
                      <w:rFonts w:ascii="Times New Roman" w:eastAsia="Times New Roman" w:hAnsi="Times New Roman" w:cs="Times New Roman"/>
                      <w:sz w:val="18"/>
                      <w:szCs w:val="18"/>
                      <w:lang w:eastAsia="tr-TR"/>
                    </w:rPr>
                    <w:t> (1) Ödemeler bütçe serbestliği çerçevesinde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Hibe ödemeleri, Türk Lirası olarak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8465AD">
                    <w:rPr>
                      <w:rFonts w:ascii="Times New Roman" w:eastAsia="Times New Roman" w:hAnsi="Times New Roman" w:cs="Times New Roman"/>
                      <w:sz w:val="18"/>
                      <w:szCs w:val="18"/>
                      <w:lang w:eastAsia="tr-TR"/>
                    </w:rPr>
                    <w:t>21/7/1953</w:t>
                  </w:r>
                  <w:proofErr w:type="gramEnd"/>
                  <w:r w:rsidRPr="008465A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Programdan sağlanan malların mülkiyeti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b/>
                      <w:bCs/>
                      <w:sz w:val="18"/>
                      <w:szCs w:val="18"/>
                      <w:lang w:eastAsia="tr-TR"/>
                    </w:rPr>
                    <w:t>MADDE 25 –</w:t>
                  </w:r>
                  <w:r w:rsidRPr="008465AD">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8465AD">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YEDİNCİ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Çeşitli ve Son Hükümler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Denetim</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26 –</w:t>
                  </w:r>
                  <w:r w:rsidRPr="008465AD">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lastRenderedPageBreak/>
                    <w:t>(2) Program kapsamındaki kaynakların usulsüz kullanılması, israfı veya heba edilmesi durumunda ilgililer hakkında gerekli inceleme ve soruşturma Bakanlıkça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Programın uygulanmasına ilişkin yayınlar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27 –</w:t>
                  </w:r>
                  <w:r w:rsidRPr="008465AD">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Yürürlükten kaldırılan tebliğ</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28 –</w:t>
                  </w:r>
                  <w:r w:rsidRPr="008465AD">
                    <w:rPr>
                      <w:rFonts w:ascii="Times New Roman" w:eastAsia="Times New Roman" w:hAnsi="Times New Roman" w:cs="Times New Roman"/>
                      <w:sz w:val="18"/>
                      <w:szCs w:val="18"/>
                      <w:lang w:eastAsia="tr-TR"/>
                    </w:rPr>
                    <w:t xml:space="preserve"> (1) </w:t>
                  </w:r>
                  <w:proofErr w:type="gramStart"/>
                  <w:r w:rsidRPr="008465AD">
                    <w:rPr>
                      <w:rFonts w:ascii="Times New Roman" w:eastAsia="Times New Roman" w:hAnsi="Times New Roman" w:cs="Times New Roman"/>
                      <w:sz w:val="18"/>
                      <w:szCs w:val="18"/>
                      <w:lang w:eastAsia="tr-TR"/>
                    </w:rPr>
                    <w:t>7/12/2017</w:t>
                  </w:r>
                  <w:proofErr w:type="gramEnd"/>
                  <w:r w:rsidRPr="008465AD">
                    <w:rPr>
                      <w:rFonts w:ascii="Times New Roman" w:eastAsia="Times New Roman" w:hAnsi="Times New Roman" w:cs="Times New Roman"/>
                      <w:sz w:val="18"/>
                      <w:szCs w:val="18"/>
                      <w:lang w:eastAsia="tr-TR"/>
                    </w:rPr>
                    <w:t xml:space="preserve"> tarihli ve 30263 sayılı Resmî </w:t>
                  </w:r>
                  <w:proofErr w:type="spellStart"/>
                  <w:r w:rsidRPr="008465AD">
                    <w:rPr>
                      <w:rFonts w:ascii="Times New Roman" w:eastAsia="Times New Roman" w:hAnsi="Times New Roman" w:cs="Times New Roman"/>
                      <w:sz w:val="18"/>
                      <w:szCs w:val="18"/>
                      <w:lang w:eastAsia="tr-TR"/>
                    </w:rPr>
                    <w:t>Gazete’de</w:t>
                  </w:r>
                  <w:proofErr w:type="spellEnd"/>
                  <w:r w:rsidRPr="008465AD">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Yürürlük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29 –</w:t>
                  </w:r>
                  <w:r w:rsidRPr="008465AD">
                    <w:rPr>
                      <w:rFonts w:ascii="Times New Roman" w:eastAsia="Times New Roman" w:hAnsi="Times New Roman" w:cs="Times New Roman"/>
                      <w:sz w:val="18"/>
                      <w:szCs w:val="18"/>
                      <w:lang w:eastAsia="tr-TR"/>
                    </w:rPr>
                    <w:t> (1) Bu Tebliğ yayımı tarihinde yürürlüğe girer.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Yürütme</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30 –</w:t>
                  </w:r>
                  <w:r w:rsidRPr="008465AD">
                    <w:rPr>
                      <w:rFonts w:ascii="Times New Roman" w:eastAsia="Times New Roman" w:hAnsi="Times New Roman" w:cs="Times New Roman"/>
                      <w:sz w:val="18"/>
                      <w:szCs w:val="18"/>
                      <w:lang w:eastAsia="tr-TR"/>
                    </w:rPr>
                    <w:t> (1) Bu Tebliğ hükümlerini Tarım ve Orman Bakanı yürütür.</w:t>
                  </w:r>
                </w:p>
                <w:p w:rsidR="008465AD" w:rsidRPr="008465AD" w:rsidRDefault="008465AD" w:rsidP="008465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65AD">
                    <w:rPr>
                      <w:rFonts w:ascii="Arial" w:eastAsia="Times New Roman" w:hAnsi="Arial" w:cs="Arial"/>
                      <w:b/>
                      <w:bCs/>
                      <w:color w:val="000080"/>
                      <w:sz w:val="18"/>
                      <w:szCs w:val="18"/>
                      <w:lang w:eastAsia="tr-TR"/>
                    </w:rPr>
                    <w:t> </w:t>
                  </w:r>
                </w:p>
              </w:tc>
            </w:tr>
          </w:tbl>
          <w:p w:rsidR="008465AD" w:rsidRPr="008465AD" w:rsidRDefault="008465AD" w:rsidP="008465AD">
            <w:pPr>
              <w:spacing w:after="0" w:line="240" w:lineRule="auto"/>
              <w:rPr>
                <w:rFonts w:ascii="Times New Roman" w:eastAsia="Times New Roman" w:hAnsi="Times New Roman" w:cs="Times New Roman"/>
                <w:sz w:val="24"/>
                <w:szCs w:val="24"/>
                <w:lang w:eastAsia="tr-TR"/>
              </w:rPr>
            </w:pPr>
          </w:p>
        </w:tc>
      </w:tr>
    </w:tbl>
    <w:p w:rsidR="008465AD" w:rsidRPr="008465AD" w:rsidRDefault="008465AD" w:rsidP="008465AD">
      <w:pPr>
        <w:spacing w:after="0" w:line="240" w:lineRule="auto"/>
        <w:jc w:val="center"/>
        <w:rPr>
          <w:rFonts w:ascii="Times New Roman" w:eastAsia="Times New Roman" w:hAnsi="Times New Roman" w:cs="Times New Roman"/>
          <w:color w:val="000000"/>
          <w:sz w:val="27"/>
          <w:szCs w:val="27"/>
          <w:lang w:eastAsia="tr-TR"/>
        </w:rPr>
      </w:pPr>
      <w:r w:rsidRPr="008465AD">
        <w:rPr>
          <w:rFonts w:ascii="Times New Roman" w:eastAsia="Times New Roman" w:hAnsi="Times New Roman" w:cs="Times New Roman"/>
          <w:color w:val="000000"/>
          <w:sz w:val="27"/>
          <w:szCs w:val="27"/>
          <w:lang w:eastAsia="tr-TR"/>
        </w:rPr>
        <w:lastRenderedPageBreak/>
        <w:t> </w:t>
      </w:r>
    </w:p>
    <w:p w:rsidR="005E45CC" w:rsidRDefault="003666E9" w:rsidP="008465AD">
      <w:pPr>
        <w:ind w:left="-567"/>
      </w:pPr>
    </w:p>
    <w:sectPr w:rsidR="005E45CC" w:rsidSect="008465AD">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78"/>
    <w:rsid w:val="002E08C1"/>
    <w:rsid w:val="003666E9"/>
    <w:rsid w:val="00734CFB"/>
    <w:rsid w:val="007E7578"/>
    <w:rsid w:val="008465AD"/>
    <w:rsid w:val="00D47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65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5AD"/>
    <w:rPr>
      <w:rFonts w:ascii="Tahoma" w:hAnsi="Tahoma" w:cs="Tahoma"/>
      <w:sz w:val="16"/>
      <w:szCs w:val="16"/>
    </w:rPr>
  </w:style>
  <w:style w:type="paragraph" w:styleId="AralkYok">
    <w:name w:val="No Spacing"/>
    <w:uiPriority w:val="1"/>
    <w:qFormat/>
    <w:rsid w:val="003666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65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5AD"/>
    <w:rPr>
      <w:rFonts w:ascii="Tahoma" w:hAnsi="Tahoma" w:cs="Tahoma"/>
      <w:sz w:val="16"/>
      <w:szCs w:val="16"/>
    </w:rPr>
  </w:style>
  <w:style w:type="paragraph" w:styleId="AralkYok">
    <w:name w:val="No Spacing"/>
    <w:uiPriority w:val="1"/>
    <w:qFormat/>
    <w:rsid w:val="00366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07014-EF1E-4EAA-9519-5EC2AF8618DE}"/>
</file>

<file path=customXml/itemProps2.xml><?xml version="1.0" encoding="utf-8"?>
<ds:datastoreItem xmlns:ds="http://schemas.openxmlformats.org/officeDocument/2006/customXml" ds:itemID="{18FF7433-3998-4A5A-8C5E-C55A8E560098}"/>
</file>

<file path=customXml/itemProps3.xml><?xml version="1.0" encoding="utf-8"?>
<ds:datastoreItem xmlns:ds="http://schemas.openxmlformats.org/officeDocument/2006/customXml" ds:itemID="{4F120C97-FC22-4571-84A5-3528F73BE283}"/>
</file>

<file path=docProps/app.xml><?xml version="1.0" encoding="utf-8"?>
<Properties xmlns="http://schemas.openxmlformats.org/officeDocument/2006/extended-properties" xmlns:vt="http://schemas.openxmlformats.org/officeDocument/2006/docPropsVTypes">
  <Template>Normal</Template>
  <TotalTime>0</TotalTime>
  <Pages>8</Pages>
  <Words>5121</Words>
  <Characters>29190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 TECEL</dc:creator>
  <cp:lastModifiedBy>Fethi BARAN</cp:lastModifiedBy>
  <cp:revision>2</cp:revision>
  <cp:lastPrinted>2021-12-22T11:17:00Z</cp:lastPrinted>
  <dcterms:created xsi:type="dcterms:W3CDTF">2022-01-10T14:00:00Z</dcterms:created>
  <dcterms:modified xsi:type="dcterms:W3CDTF">2022-01-10T14:00:00Z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