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26" w:rsidRPr="000E3855" w:rsidRDefault="00896426" w:rsidP="007E249A">
      <w:pPr>
        <w:pStyle w:val="KonuBal"/>
        <w:rPr>
          <w:rStyle w:val="HafifVurgulama"/>
          <w:b/>
        </w:rPr>
      </w:pPr>
      <w:r w:rsidRPr="000E3855">
        <w:rPr>
          <w:rStyle w:val="HafifVurgulama"/>
          <w:b/>
        </w:rPr>
        <w:t>VİZYONUMUZ</w:t>
      </w:r>
      <w:r w:rsidR="000E3855" w:rsidRPr="000E3855">
        <w:rPr>
          <w:rStyle w:val="HafifVurgulama"/>
          <w:b/>
        </w:rPr>
        <w:t xml:space="preserve"> </w:t>
      </w:r>
      <w:proofErr w:type="gramStart"/>
      <w:r w:rsidRPr="000E3855">
        <w:rPr>
          <w:rStyle w:val="HafifVurgulama"/>
          <w:b/>
        </w:rPr>
        <w:t>….</w:t>
      </w:r>
      <w:proofErr w:type="gramEnd"/>
    </w:p>
    <w:p w:rsidR="00896426" w:rsidRPr="000E3855" w:rsidRDefault="00896426" w:rsidP="000E3855">
      <w:pPr>
        <w:pStyle w:val="Trnak"/>
        <w:numPr>
          <w:ilvl w:val="0"/>
          <w:numId w:val="2"/>
        </w:numPr>
        <w:rPr>
          <w:rStyle w:val="HafifVurgulama"/>
          <w:sz w:val="48"/>
          <w:szCs w:val="48"/>
        </w:rPr>
      </w:pPr>
      <w:r w:rsidRPr="000E3855">
        <w:rPr>
          <w:rStyle w:val="HafifVurgulama"/>
          <w:sz w:val="48"/>
          <w:szCs w:val="48"/>
        </w:rPr>
        <w:t>Kırsal alanlarla beraber kentlerde de etkin…</w:t>
      </w:r>
    </w:p>
    <w:p w:rsidR="00896426" w:rsidRPr="000E3855" w:rsidRDefault="00896426" w:rsidP="000E3855">
      <w:pPr>
        <w:pStyle w:val="Trnak"/>
        <w:numPr>
          <w:ilvl w:val="0"/>
          <w:numId w:val="2"/>
        </w:numPr>
        <w:rPr>
          <w:rStyle w:val="HafifVurgulama"/>
          <w:sz w:val="48"/>
          <w:szCs w:val="48"/>
        </w:rPr>
      </w:pPr>
      <w:r w:rsidRPr="000E3855">
        <w:rPr>
          <w:rStyle w:val="HafifVurgulama"/>
          <w:sz w:val="48"/>
          <w:szCs w:val="48"/>
        </w:rPr>
        <w:t>Paydaşların ve tüketicilerin her an ulaşabileceği kadar yakın…</w:t>
      </w:r>
    </w:p>
    <w:p w:rsidR="00896426" w:rsidRPr="000E3855" w:rsidRDefault="00896426" w:rsidP="000E3855">
      <w:pPr>
        <w:pStyle w:val="Trnak"/>
        <w:numPr>
          <w:ilvl w:val="0"/>
          <w:numId w:val="2"/>
        </w:numPr>
        <w:rPr>
          <w:rStyle w:val="HafifVurgulama"/>
          <w:sz w:val="48"/>
          <w:szCs w:val="48"/>
        </w:rPr>
      </w:pPr>
      <w:r w:rsidRPr="000E3855">
        <w:rPr>
          <w:rStyle w:val="HafifVurgulama"/>
          <w:sz w:val="48"/>
          <w:szCs w:val="48"/>
        </w:rPr>
        <w:t>Tarımın her sorununa çözüm üretebilecek kadar uzman…</w:t>
      </w:r>
    </w:p>
    <w:p w:rsidR="00896426" w:rsidRDefault="00896426" w:rsidP="000E3855">
      <w:pPr>
        <w:pStyle w:val="Trnak"/>
        <w:numPr>
          <w:ilvl w:val="0"/>
          <w:numId w:val="2"/>
        </w:numPr>
        <w:rPr>
          <w:rStyle w:val="HafifVurgulama"/>
          <w:sz w:val="48"/>
          <w:szCs w:val="48"/>
        </w:rPr>
      </w:pPr>
      <w:r w:rsidRPr="000E3855">
        <w:rPr>
          <w:rStyle w:val="HafifVurgulama"/>
          <w:sz w:val="48"/>
          <w:szCs w:val="48"/>
        </w:rPr>
        <w:t>Kurumsal ve idari dönüşümünü tamamlamış yetkin bir kurum olmak.</w:t>
      </w:r>
    </w:p>
    <w:p w:rsidR="000E3855" w:rsidRPr="000E3855" w:rsidRDefault="000E3855" w:rsidP="000E3855"/>
    <w:p w:rsidR="00B01FC2" w:rsidRPr="000E3855" w:rsidRDefault="00896426" w:rsidP="007E249A">
      <w:pPr>
        <w:pStyle w:val="KeskinTrnak"/>
        <w:ind w:left="142"/>
        <w:rPr>
          <w:rStyle w:val="HafifVurgulama"/>
          <w:sz w:val="52"/>
          <w:szCs w:val="52"/>
        </w:rPr>
      </w:pPr>
      <w:r w:rsidRPr="000E3855">
        <w:rPr>
          <w:rStyle w:val="HafifVurgulama"/>
          <w:sz w:val="52"/>
          <w:szCs w:val="52"/>
        </w:rPr>
        <w:t>MİSYONUMUZ…</w:t>
      </w:r>
    </w:p>
    <w:p w:rsidR="00B01FC2" w:rsidRPr="000E3855" w:rsidRDefault="00B01FC2" w:rsidP="000E3855">
      <w:pPr>
        <w:pStyle w:val="Trnak"/>
        <w:numPr>
          <w:ilvl w:val="0"/>
          <w:numId w:val="1"/>
        </w:numPr>
        <w:rPr>
          <w:rStyle w:val="HafifVurgulama"/>
          <w:sz w:val="48"/>
          <w:szCs w:val="48"/>
        </w:rPr>
      </w:pPr>
      <w:r w:rsidRPr="000E3855">
        <w:rPr>
          <w:rStyle w:val="HafifVurgulama"/>
          <w:sz w:val="48"/>
          <w:szCs w:val="48"/>
        </w:rPr>
        <w:t>Tarımsal ve ekolojik kaynakların sürdürülebilir  kullanımını sağlamak,</w:t>
      </w:r>
    </w:p>
    <w:p w:rsidR="00B01FC2" w:rsidRPr="009E0A6B" w:rsidRDefault="00B01FC2" w:rsidP="009E0A6B">
      <w:pPr>
        <w:pStyle w:val="Trnak"/>
        <w:numPr>
          <w:ilvl w:val="0"/>
          <w:numId w:val="1"/>
        </w:numPr>
        <w:rPr>
          <w:rStyle w:val="HafifVurgulama"/>
          <w:sz w:val="48"/>
          <w:szCs w:val="48"/>
        </w:rPr>
      </w:pPr>
      <w:r w:rsidRPr="009E0A6B">
        <w:rPr>
          <w:rStyle w:val="HafifVurgulama"/>
          <w:sz w:val="48"/>
          <w:szCs w:val="48"/>
        </w:rPr>
        <w:t xml:space="preserve">Kırsal alanda yaşam standardını </w:t>
      </w:r>
      <w:proofErr w:type="gramStart"/>
      <w:r w:rsidRPr="009E0A6B">
        <w:rPr>
          <w:rStyle w:val="HafifVurgulama"/>
          <w:sz w:val="48"/>
          <w:szCs w:val="48"/>
        </w:rPr>
        <w:t>yükseltmek,Ülkemiz</w:t>
      </w:r>
      <w:proofErr w:type="gramEnd"/>
      <w:r w:rsidRPr="009E0A6B">
        <w:rPr>
          <w:rStyle w:val="HafifVurgulama"/>
          <w:sz w:val="48"/>
          <w:szCs w:val="48"/>
        </w:rPr>
        <w:t xml:space="preserve"> ve dünya pazarlarının ihtiyacı olan güvenilir gıdaya ve kaliteli tarım ürünlerine erişebilirliği sağlamak.</w:t>
      </w:r>
    </w:p>
    <w:p w:rsidR="009E0A6B" w:rsidRDefault="009E0A6B">
      <w:bookmarkStart w:id="0" w:name="_GoBack"/>
      <w:bookmarkEnd w:id="0"/>
    </w:p>
    <w:sectPr w:rsidR="009E0A6B" w:rsidSect="00166694">
      <w:pgSz w:w="11906" w:h="16838"/>
      <w:pgMar w:top="1417" w:right="1417" w:bottom="1417" w:left="1417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28F7"/>
      </v:shape>
    </w:pict>
  </w:numPicBullet>
  <w:abstractNum w:abstractNumId="0">
    <w:nsid w:val="71144B43"/>
    <w:multiLevelType w:val="hybridMultilevel"/>
    <w:tmpl w:val="5644CF24"/>
    <w:lvl w:ilvl="0" w:tplc="24F430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17E66"/>
    <w:multiLevelType w:val="hybridMultilevel"/>
    <w:tmpl w:val="A8E018CA"/>
    <w:lvl w:ilvl="0" w:tplc="24F430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01FC2"/>
    <w:rsid w:val="000E3855"/>
    <w:rsid w:val="00104191"/>
    <w:rsid w:val="00145DAE"/>
    <w:rsid w:val="00191BD2"/>
    <w:rsid w:val="004F0D4B"/>
    <w:rsid w:val="006633DC"/>
    <w:rsid w:val="007E249A"/>
    <w:rsid w:val="00896426"/>
    <w:rsid w:val="008C163A"/>
    <w:rsid w:val="009E0A6B"/>
    <w:rsid w:val="00A33969"/>
    <w:rsid w:val="00B01FC2"/>
    <w:rsid w:val="00DB024C"/>
    <w:rsid w:val="00E2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BD2"/>
  </w:style>
  <w:style w:type="paragraph" w:styleId="Balk1">
    <w:name w:val="heading 1"/>
    <w:basedOn w:val="Normal"/>
    <w:next w:val="Normal"/>
    <w:link w:val="Balk1Char"/>
    <w:uiPriority w:val="9"/>
    <w:qFormat/>
    <w:rsid w:val="00E22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228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9E0A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9E0A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9E0A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22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E228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8964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896426"/>
    <w:rPr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rsid w:val="00896426"/>
    <w:rPr>
      <w:b/>
      <w:bCs/>
      <w:i/>
      <w:iCs/>
      <w:color w:val="4F81BD" w:themeColor="accent1"/>
    </w:rPr>
  </w:style>
  <w:style w:type="paragraph" w:styleId="KonuBal">
    <w:name w:val="Title"/>
    <w:basedOn w:val="Normal"/>
    <w:next w:val="Normal"/>
    <w:link w:val="KonuBalChar"/>
    <w:uiPriority w:val="10"/>
    <w:qFormat/>
    <w:rsid w:val="007E24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E24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afifVurgulama">
    <w:name w:val="Subtle Emphasis"/>
    <w:basedOn w:val="VarsaylanParagrafYazTipi"/>
    <w:uiPriority w:val="19"/>
    <w:qFormat/>
    <w:rsid w:val="007E249A"/>
    <w:rPr>
      <w:i/>
      <w:iCs/>
      <w:color w:val="808080" w:themeColor="text1" w:themeTint="7F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7E24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7E24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rnak">
    <w:name w:val="Quote"/>
    <w:basedOn w:val="Normal"/>
    <w:next w:val="Normal"/>
    <w:link w:val="TrnakChar"/>
    <w:uiPriority w:val="29"/>
    <w:qFormat/>
    <w:rsid w:val="000E3855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0E3855"/>
    <w:rPr>
      <w:i/>
      <w:iCs/>
      <w:color w:val="000000" w:themeColor="text1"/>
    </w:rPr>
  </w:style>
  <w:style w:type="paragraph" w:styleId="AralkYok">
    <w:name w:val="No Spacing"/>
    <w:uiPriority w:val="1"/>
    <w:qFormat/>
    <w:rsid w:val="009E0A6B"/>
    <w:pPr>
      <w:spacing w:after="0" w:line="240" w:lineRule="auto"/>
    </w:pPr>
  </w:style>
  <w:style w:type="character" w:customStyle="1" w:styleId="Balk3Char">
    <w:name w:val="Başlık 3 Char"/>
    <w:basedOn w:val="VarsaylanParagrafYazTipi"/>
    <w:link w:val="Balk3"/>
    <w:uiPriority w:val="9"/>
    <w:rsid w:val="009E0A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9E0A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9E0A6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0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376E22-08E8-43B7-A9CA-66D677BBD5DB}"/>
</file>

<file path=customXml/itemProps2.xml><?xml version="1.0" encoding="utf-8"?>
<ds:datastoreItem xmlns:ds="http://schemas.openxmlformats.org/officeDocument/2006/customXml" ds:itemID="{2C8BFEAF-954D-479F-BF9F-38EBDDA0CABA}"/>
</file>

<file path=customXml/itemProps3.xml><?xml version="1.0" encoding="utf-8"?>
<ds:datastoreItem xmlns:ds="http://schemas.openxmlformats.org/officeDocument/2006/customXml" ds:itemID="{4B948D23-E422-41D1-9154-2299ABF4BB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KARADAĞ</dc:creator>
  <cp:keywords/>
  <dc:description/>
  <cp:lastModifiedBy>KEMAL YILMAZ</cp:lastModifiedBy>
  <cp:revision>11</cp:revision>
  <cp:lastPrinted>2015-03-19T09:28:00Z</cp:lastPrinted>
  <dcterms:created xsi:type="dcterms:W3CDTF">2013-06-07T06:20:00Z</dcterms:created>
  <dcterms:modified xsi:type="dcterms:W3CDTF">2015-07-14T08:14:00Z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